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B2" w:rsidRDefault="00B87EB2" w:rsidP="00B87EB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36"/>
          <w:bdr w:val="none" w:sz="0" w:space="0" w:color="auto" w:frame="1"/>
          <w:lang w:eastAsia="ru-RU"/>
        </w:rPr>
      </w:pPr>
      <w:r w:rsidRPr="00B87EB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36"/>
          <w:bdr w:val="none" w:sz="0" w:space="0" w:color="auto" w:frame="1"/>
          <w:lang w:eastAsia="ru-RU"/>
        </w:rPr>
        <w:t>Видеосюжет «Хабаровский край поздравляет страну с Днём России!»</w:t>
      </w:r>
    </w:p>
    <w:p w:rsidR="00B87EB2" w:rsidRDefault="00B87EB2" w:rsidP="00B87EB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7EB2" w:rsidRDefault="00B87EB2" w:rsidP="00B87EB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Видео-поздравление жителей Хабаровского края с Днем России.</w:t>
      </w:r>
      <w:r w:rsidRPr="00B87EB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7EB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 стихотворения Эдуард Асадов.</w:t>
      </w:r>
      <w:r w:rsidRPr="00B87EB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7EB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87EB2" w:rsidRDefault="00B87EB2" w:rsidP="00B87EB2">
      <w:pPr>
        <w:shd w:val="clear" w:color="auto" w:fill="FFFFFF"/>
        <w:spacing w:after="0" w:line="360" w:lineRule="auto"/>
        <w:textAlignment w:val="top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Ссылка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публикацию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официальном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партии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Единая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</w:t>
      </w:r>
      <w:r w:rsidRPr="00B87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»: </w:t>
      </w:r>
      <w:hyperlink r:id="rId5" w:history="1">
        <w:r w:rsidRPr="00C218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https://khabarovsk.er.ru/video/2015/6/9/habarovskij-kraj-pozdravlyaet-stranu-s-dnyom-rossii/</w:t>
        </w:r>
      </w:hyperlink>
    </w:p>
    <w:p w:rsidR="00B87EB2" w:rsidRDefault="00B87EB2" w:rsidP="00B87EB2">
      <w:pPr>
        <w:shd w:val="clear" w:color="auto" w:fill="FFFFFF"/>
        <w:spacing w:after="0" w:line="360" w:lineRule="auto"/>
        <w:textAlignment w:val="top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Ссылка на публикацию работы в официальной страничке «Молодой гвардии» в ВК: </w:t>
      </w:r>
    </w:p>
    <w:p w:rsidR="00B87EB2" w:rsidRDefault="00B87EB2" w:rsidP="00B87EB2">
      <w:pPr>
        <w:shd w:val="clear" w:color="auto" w:fill="FFFFFF"/>
        <w:spacing w:after="0" w:line="360" w:lineRule="auto"/>
        <w:textAlignment w:val="top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6" w:history="1">
        <w:r w:rsidRPr="00C218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https://vk.com/video-6267307_171307608?list=5066750c794065ab47</w:t>
        </w:r>
      </w:hyperlink>
    </w:p>
    <w:p w:rsidR="00987A00" w:rsidRDefault="00B87EB2" w:rsidP="00B87EB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работу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B87EB2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C218DC">
          <w:rPr>
            <w:rStyle w:val="a3"/>
            <w:rFonts w:ascii="Times New Roman" w:hAnsi="Times New Roman" w:cs="Times New Roman"/>
            <w:sz w:val="28"/>
          </w:rPr>
          <w:t>https://www.youtube.com/watch?v=s2KccsAVQ-Q</w:t>
        </w:r>
      </w:hyperlink>
    </w:p>
    <w:p w:rsidR="00B87EB2" w:rsidRPr="00B87EB2" w:rsidRDefault="00B87EB2" w:rsidP="00B87EB2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87EB2" w:rsidRPr="00B8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8"/>
    <w:rsid w:val="004E03F8"/>
    <w:rsid w:val="00987A00"/>
    <w:rsid w:val="00B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87EB2"/>
  </w:style>
  <w:style w:type="character" w:customStyle="1" w:styleId="apple-converted-space">
    <w:name w:val="apple-converted-space"/>
    <w:basedOn w:val="a0"/>
    <w:rsid w:val="00B87EB2"/>
  </w:style>
  <w:style w:type="character" w:styleId="a3">
    <w:name w:val="Hyperlink"/>
    <w:basedOn w:val="a0"/>
    <w:uiPriority w:val="99"/>
    <w:unhideWhenUsed/>
    <w:rsid w:val="00B87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87EB2"/>
  </w:style>
  <w:style w:type="character" w:customStyle="1" w:styleId="apple-converted-space">
    <w:name w:val="apple-converted-space"/>
    <w:basedOn w:val="a0"/>
    <w:rsid w:val="00B87EB2"/>
  </w:style>
  <w:style w:type="character" w:styleId="a3">
    <w:name w:val="Hyperlink"/>
    <w:basedOn w:val="a0"/>
    <w:uiPriority w:val="99"/>
    <w:unhideWhenUsed/>
    <w:rsid w:val="00B87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KccsAVQ-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6267307_171307608?list=5066750c794065ab47" TargetMode="External"/><Relationship Id="rId5" Type="http://schemas.openxmlformats.org/officeDocument/2006/relationships/hyperlink" Target="https://khabarovsk.er.ru/video/2015/6/9/habarovskij-kraj-pozdravlyaet-stranu-s-dnyom-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орпропро</dc:creator>
  <cp:keywords/>
  <dc:description/>
  <cp:lastModifiedBy>орпропро</cp:lastModifiedBy>
  <cp:revision>2</cp:revision>
  <dcterms:created xsi:type="dcterms:W3CDTF">2016-02-20T01:33:00Z</dcterms:created>
  <dcterms:modified xsi:type="dcterms:W3CDTF">2016-02-20T01:39:00Z</dcterms:modified>
</cp:coreProperties>
</file>